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51" w:rsidRDefault="00154951" w:rsidP="00154951">
      <w:pPr>
        <w:jc w:val="center"/>
        <w:rPr>
          <w:rFonts w:ascii="Arial" w:hAnsi="Arial" w:cs="Arial"/>
          <w:b/>
          <w:sz w:val="32"/>
          <w:szCs w:val="32"/>
        </w:rPr>
      </w:pPr>
      <w:r w:rsidRPr="0073485B">
        <w:rPr>
          <w:rFonts w:ascii="Arial" w:hAnsi="Arial" w:cs="Arial"/>
          <w:b/>
          <w:sz w:val="32"/>
          <w:szCs w:val="32"/>
        </w:rPr>
        <w:t>ACTIVIDADES</w:t>
      </w:r>
      <w:r>
        <w:rPr>
          <w:rFonts w:ascii="Arial" w:hAnsi="Arial" w:cs="Arial"/>
          <w:b/>
          <w:sz w:val="32"/>
          <w:szCs w:val="32"/>
        </w:rPr>
        <w:t xml:space="preserve"> PARA INFORME DE GOBIERNO DE OCTUBRE DEL 2020 A SEPTIEMBRE DEL 2021</w:t>
      </w:r>
    </w:p>
    <w:p w:rsidR="00154951" w:rsidRPr="00B614E4" w:rsidRDefault="00154951" w:rsidP="00154951">
      <w:pPr>
        <w:jc w:val="both"/>
        <w:rPr>
          <w:rFonts w:ascii="Arial" w:hAnsi="Arial" w:cs="Arial"/>
          <w:sz w:val="20"/>
          <w:szCs w:val="20"/>
        </w:rPr>
      </w:pPr>
      <w:r w:rsidRPr="00B614E4">
        <w:rPr>
          <w:rFonts w:ascii="Arial" w:hAnsi="Arial" w:cs="Arial"/>
          <w:sz w:val="20"/>
          <w:szCs w:val="20"/>
        </w:rPr>
        <w:t>EN ESTE TRIMESTRE SE LLEVO A CABO LA REUNION EL DIA 10 DE DICIEMBRE DEL ‘PRESENTE REALITIVO A LAS DOS FRACCIONAMIENTOS CON LOS QUE SE ESTA TRABAJANDO PARA LLEGAR A LA TITULACION DE LOS MISMOS, EN TRE LOS PUENTOS PRINCIPALES FUERON LO SIGUIENTES:</w:t>
      </w:r>
    </w:p>
    <w:p w:rsidR="00154951" w:rsidRPr="00B614E4" w:rsidRDefault="00154951" w:rsidP="00154951">
      <w:pPr>
        <w:pStyle w:val="Prrafodelista"/>
        <w:numPr>
          <w:ilvl w:val="0"/>
          <w:numId w:val="1"/>
        </w:numPr>
        <w:spacing w:after="0" w:line="259" w:lineRule="auto"/>
        <w:jc w:val="both"/>
        <w:rPr>
          <w:sz w:val="24"/>
          <w:szCs w:val="24"/>
        </w:rPr>
      </w:pPr>
      <w:r w:rsidRPr="00B614E4">
        <w:rPr>
          <w:sz w:val="24"/>
          <w:szCs w:val="24"/>
        </w:rPr>
        <w:t>Análisis y Aprobación en su caso, del Dictamen de Procedencia emitido por el maestro Carlos Romero Sánchez, Procurador de Desarrollo Urbano del Estado de Jalisco. Respecto del Fraccionamiento “LA PERLA DE MAYTO”.</w:t>
      </w:r>
    </w:p>
    <w:p w:rsidR="00154951" w:rsidRPr="00B614E4" w:rsidRDefault="00154951" w:rsidP="00154951">
      <w:pPr>
        <w:pStyle w:val="Prrafodelista"/>
        <w:numPr>
          <w:ilvl w:val="0"/>
          <w:numId w:val="1"/>
        </w:numPr>
        <w:spacing w:after="0" w:line="259" w:lineRule="auto"/>
        <w:jc w:val="both"/>
        <w:rPr>
          <w:sz w:val="24"/>
          <w:szCs w:val="24"/>
        </w:rPr>
      </w:pPr>
      <w:r w:rsidRPr="00B614E4">
        <w:rPr>
          <w:sz w:val="24"/>
          <w:szCs w:val="24"/>
        </w:rPr>
        <w:t>Análisis y Aprobación en su caso, del Dictamen de Procedencia emitido por el maestro Carlos Romero Sánchez, Procurador de Desarrollo Urbano del Estado de Jalisco. Respecto del Fraccionamiento “VISTA AL MAR”.</w:t>
      </w:r>
    </w:p>
    <w:p w:rsidR="00154951" w:rsidRPr="00B614E4" w:rsidRDefault="00154951" w:rsidP="00154951">
      <w:pPr>
        <w:pStyle w:val="Prrafodelista"/>
        <w:numPr>
          <w:ilvl w:val="0"/>
          <w:numId w:val="1"/>
        </w:numPr>
        <w:spacing w:after="0" w:line="259" w:lineRule="auto"/>
        <w:jc w:val="both"/>
        <w:rPr>
          <w:sz w:val="24"/>
          <w:szCs w:val="24"/>
        </w:rPr>
      </w:pPr>
      <w:r w:rsidRPr="00B614E4">
        <w:rPr>
          <w:sz w:val="24"/>
          <w:szCs w:val="24"/>
        </w:rPr>
        <w:t>Presentación y revisión del Proyecto definitivo de “LA PERLA DE MAYTO”.</w:t>
      </w:r>
    </w:p>
    <w:p w:rsidR="00154951" w:rsidRPr="00B614E4" w:rsidRDefault="00154951" w:rsidP="00154951">
      <w:pPr>
        <w:pStyle w:val="Prrafodelista"/>
        <w:numPr>
          <w:ilvl w:val="0"/>
          <w:numId w:val="1"/>
        </w:numPr>
        <w:spacing w:after="0" w:line="259" w:lineRule="auto"/>
        <w:jc w:val="both"/>
        <w:rPr>
          <w:sz w:val="24"/>
          <w:szCs w:val="24"/>
        </w:rPr>
      </w:pPr>
      <w:r w:rsidRPr="00B614E4">
        <w:rPr>
          <w:sz w:val="24"/>
          <w:szCs w:val="24"/>
        </w:rPr>
        <w:t>Presentación y revisión del Proyecto definitivo de Urbanización “VISTA AL MAR”.</w:t>
      </w:r>
    </w:p>
    <w:p w:rsidR="007B02A8" w:rsidRPr="0056276F" w:rsidRDefault="007B02A8" w:rsidP="007B02A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Del 01 de </w:t>
      </w:r>
      <w:proofErr w:type="gramStart"/>
      <w:r>
        <w:rPr>
          <w:rFonts w:ascii="Arial" w:hAnsi="Arial" w:cs="Arial"/>
          <w:b/>
          <w:i/>
          <w:sz w:val="24"/>
          <w:szCs w:val="24"/>
        </w:rPr>
        <w:t>Enero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al 31 de Marzo del 2021</w:t>
      </w:r>
      <w:r>
        <w:rPr>
          <w:rFonts w:ascii="Arial" w:hAnsi="Arial" w:cs="Arial"/>
          <w:sz w:val="24"/>
          <w:szCs w:val="24"/>
        </w:rPr>
        <w:t>.</w:t>
      </w:r>
    </w:p>
    <w:p w:rsidR="007B02A8" w:rsidRPr="0073485B" w:rsidRDefault="007B02A8" w:rsidP="007B02A8">
      <w:pPr>
        <w:jc w:val="center"/>
        <w:rPr>
          <w:rFonts w:ascii="Arial" w:hAnsi="Arial" w:cs="Arial"/>
          <w:b/>
          <w:sz w:val="32"/>
          <w:szCs w:val="32"/>
        </w:rPr>
      </w:pPr>
      <w:r w:rsidRPr="0073485B">
        <w:rPr>
          <w:rFonts w:ascii="Arial" w:hAnsi="Arial" w:cs="Arial"/>
          <w:b/>
          <w:sz w:val="32"/>
          <w:szCs w:val="32"/>
        </w:rPr>
        <w:t>ACTIVIDADES</w:t>
      </w:r>
    </w:p>
    <w:p w:rsidR="007B02A8" w:rsidRDefault="007B02A8" w:rsidP="007B02A8">
      <w:pPr>
        <w:pStyle w:val="Prrafodelista"/>
        <w:numPr>
          <w:ilvl w:val="0"/>
          <w:numId w:val="2"/>
        </w:numPr>
        <w:spacing w:after="0" w:line="259" w:lineRule="auto"/>
        <w:jc w:val="both"/>
      </w:pPr>
      <w:r>
        <w:t>Convocatoria a COMUR para la elaboración del proyecto de resolución administrativa para promover ante el pleno del AYUNTAMIENTO se autorice la regularización de los predios o fraccionamientos y se apruebe el convenio correspondiente del Expediente del Fraccionamiento PRODEUR “LA PERLA DE MAYTO”. Así mismo del Fraccionamiento PRODEUR “VISTA AL MAR”.</w:t>
      </w:r>
      <w:r w:rsidRPr="00330065">
        <w:t xml:space="preserve"> </w:t>
      </w:r>
      <w:r>
        <w:t>Fraccionamiento al enlace PRODEUR “VISTA AL MAR”.</w:t>
      </w:r>
    </w:p>
    <w:p w:rsidR="005A67F8" w:rsidRDefault="007B02A8" w:rsidP="005A67F8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Realizar el proyecto</w:t>
      </w:r>
      <w:r w:rsidRPr="00E47A9B">
        <w:rPr>
          <w:rFonts w:cstheme="minorHAnsi"/>
        </w:rPr>
        <w:t xml:space="preserve"> definitivo de urbanización </w:t>
      </w:r>
    </w:p>
    <w:p w:rsidR="007B02A8" w:rsidRDefault="007B02A8" w:rsidP="005A67F8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E47A9B">
        <w:rPr>
          <w:rFonts w:cstheme="minorHAnsi"/>
        </w:rPr>
        <w:t xml:space="preserve">Formular los convenios entre los titulares de predios, fraccionamientos, lotes y en su caso la asociación vecinal con las autoridades municipales, para establecer la ejecución de obras de infraestructura y equipamiento faltantes, incompletas o deficientes, a través de la </w:t>
      </w:r>
    </w:p>
    <w:p w:rsidR="007B02A8" w:rsidRDefault="007B02A8" w:rsidP="007B02A8">
      <w:pPr>
        <w:spacing w:after="0" w:line="259" w:lineRule="auto"/>
        <w:jc w:val="both"/>
      </w:pPr>
    </w:p>
    <w:p w:rsidR="007B02A8" w:rsidRDefault="007B02A8" w:rsidP="007B02A8">
      <w:pPr>
        <w:spacing w:after="0" w:line="259" w:lineRule="auto"/>
        <w:jc w:val="both"/>
      </w:pPr>
      <w:r>
        <w:t xml:space="preserve">TODOS LOS TRABAJOS </w:t>
      </w:r>
      <w:proofErr w:type="gramStart"/>
      <w:r>
        <w:t>PORGRAMADOS  SE</w:t>
      </w:r>
      <w:proofErr w:type="gramEnd"/>
      <w:r>
        <w:t xml:space="preserve"> LE A DADO CONTINUIDAD DADO QUE EL AÑO ANTERIOR DERIVADO DE LA PANDEMIA VARIAS SESIONES SE TUVIERON QUE CANCELAR Y AHORA ESTAMOS AGILIZANDO PARA SACR TODOS LO ACUERDOS CON LA COMUR Y ASI PODERLO PASAR A CABILDO PARA SU APROBACION Y ASU VEZ SE EMITAN LOS TITULOS CORRESPONDIENTES.</w:t>
      </w:r>
    </w:p>
    <w:p w:rsidR="005A67F8" w:rsidRDefault="005A67F8" w:rsidP="007B02A8">
      <w:pPr>
        <w:spacing w:after="0" w:line="259" w:lineRule="auto"/>
        <w:jc w:val="both"/>
      </w:pPr>
    </w:p>
    <w:p w:rsidR="005A67F8" w:rsidRDefault="005A67F8" w:rsidP="00AF4CBD">
      <w:pPr>
        <w:jc w:val="both"/>
        <w:rPr>
          <w:rFonts w:ascii="Arial" w:hAnsi="Arial" w:cs="Arial"/>
          <w:b/>
          <w:sz w:val="24"/>
          <w:szCs w:val="24"/>
        </w:rPr>
      </w:pPr>
    </w:p>
    <w:p w:rsidR="005A67F8" w:rsidRDefault="005A67F8" w:rsidP="00AF4CBD">
      <w:pPr>
        <w:jc w:val="both"/>
        <w:rPr>
          <w:rFonts w:ascii="Arial" w:hAnsi="Arial" w:cs="Arial"/>
          <w:b/>
          <w:sz w:val="24"/>
          <w:szCs w:val="24"/>
        </w:rPr>
      </w:pPr>
    </w:p>
    <w:p w:rsidR="005A67F8" w:rsidRDefault="005A67F8" w:rsidP="00AF4CBD">
      <w:pPr>
        <w:jc w:val="both"/>
        <w:rPr>
          <w:rFonts w:ascii="Arial" w:hAnsi="Arial" w:cs="Arial"/>
          <w:b/>
          <w:sz w:val="24"/>
          <w:szCs w:val="24"/>
        </w:rPr>
      </w:pPr>
    </w:p>
    <w:p w:rsidR="005A67F8" w:rsidRDefault="005A67F8" w:rsidP="00AF4CBD">
      <w:pPr>
        <w:jc w:val="both"/>
        <w:rPr>
          <w:rFonts w:ascii="Arial" w:hAnsi="Arial" w:cs="Arial"/>
          <w:b/>
          <w:sz w:val="24"/>
          <w:szCs w:val="24"/>
        </w:rPr>
      </w:pPr>
    </w:p>
    <w:p w:rsidR="00AF4CBD" w:rsidRPr="0056276F" w:rsidRDefault="00AF4CBD" w:rsidP="00AF4CB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6276F">
        <w:rPr>
          <w:rFonts w:ascii="Arial" w:hAnsi="Arial" w:cs="Arial"/>
          <w:b/>
          <w:sz w:val="24"/>
          <w:szCs w:val="24"/>
        </w:rPr>
        <w:lastRenderedPageBreak/>
        <w:t>a</w:t>
      </w:r>
      <w:proofErr w:type="gramEnd"/>
      <w:r w:rsidRPr="0056276F">
        <w:rPr>
          <w:rFonts w:ascii="Arial" w:hAnsi="Arial" w:cs="Arial"/>
          <w:b/>
          <w:sz w:val="24"/>
          <w:szCs w:val="24"/>
        </w:rPr>
        <w:t xml:space="preserve"> partir </w:t>
      </w:r>
      <w:r>
        <w:rPr>
          <w:rFonts w:ascii="Arial" w:hAnsi="Arial" w:cs="Arial"/>
          <w:b/>
          <w:i/>
          <w:sz w:val="24"/>
          <w:szCs w:val="24"/>
        </w:rPr>
        <w:t>Del 01 de Abril al 30 de Junio del 2021</w:t>
      </w:r>
      <w:r>
        <w:rPr>
          <w:rFonts w:ascii="Arial" w:hAnsi="Arial" w:cs="Arial"/>
          <w:sz w:val="24"/>
          <w:szCs w:val="24"/>
        </w:rPr>
        <w:t>.</w:t>
      </w:r>
    </w:p>
    <w:p w:rsidR="00AF4CBD" w:rsidRPr="0073485B" w:rsidRDefault="00AF4CBD" w:rsidP="00AF4CBD">
      <w:pPr>
        <w:jc w:val="center"/>
        <w:rPr>
          <w:rFonts w:ascii="Arial" w:hAnsi="Arial" w:cs="Arial"/>
          <w:b/>
          <w:sz w:val="32"/>
          <w:szCs w:val="32"/>
        </w:rPr>
      </w:pPr>
      <w:r w:rsidRPr="0073485B">
        <w:rPr>
          <w:rFonts w:ascii="Arial" w:hAnsi="Arial" w:cs="Arial"/>
          <w:b/>
          <w:sz w:val="32"/>
          <w:szCs w:val="32"/>
        </w:rPr>
        <w:t>ACTIVIDADES</w:t>
      </w:r>
    </w:p>
    <w:p w:rsidR="00AF4CBD" w:rsidRPr="00C46C63" w:rsidRDefault="00AF4CBD" w:rsidP="00AF4CBD">
      <w:pPr>
        <w:pStyle w:val="Sinespaciado1"/>
        <w:spacing w:line="276" w:lineRule="auto"/>
        <w:jc w:val="both"/>
        <w:rPr>
          <w:rFonts w:ascii="Arial" w:hAnsi="Arial" w:cs="Arial"/>
        </w:rPr>
      </w:pPr>
      <w:r w:rsidRPr="00C46C63">
        <w:rPr>
          <w:rFonts w:ascii="Arial" w:hAnsi="Arial" w:cs="Arial"/>
        </w:rPr>
        <w:t>La Comisión, una vez que apruebe el levantamiento topográfico o el proyecto definitivo de urbanización, elaborará el convenio para la regularización del predio o fraccionamiento, el cual tendrá por objeto:</w:t>
      </w:r>
    </w:p>
    <w:p w:rsidR="00AF4CBD" w:rsidRPr="00C46C63" w:rsidRDefault="00AF4CBD" w:rsidP="00AF4CBD">
      <w:pPr>
        <w:pStyle w:val="Sinespaciado1"/>
        <w:spacing w:line="276" w:lineRule="auto"/>
        <w:jc w:val="both"/>
        <w:rPr>
          <w:rFonts w:ascii="Arial" w:hAnsi="Arial" w:cs="Arial"/>
        </w:rPr>
      </w:pPr>
    </w:p>
    <w:p w:rsidR="00AF4CBD" w:rsidRPr="00AB3A32" w:rsidRDefault="00AF4CBD" w:rsidP="00AF4CBD">
      <w:pPr>
        <w:pStyle w:val="Sinespaciado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F4CBD" w:rsidRPr="00C46C63" w:rsidRDefault="00AF4CBD" w:rsidP="00AF4CBD">
      <w:pPr>
        <w:pStyle w:val="Sinespaciado1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B3A32">
        <w:rPr>
          <w:rFonts w:ascii="Arial" w:hAnsi="Arial" w:cs="Arial"/>
          <w:sz w:val="20"/>
          <w:szCs w:val="20"/>
        </w:rPr>
        <w:t xml:space="preserve">La </w:t>
      </w:r>
      <w:r w:rsidRPr="00C46C63">
        <w:rPr>
          <w:rFonts w:ascii="Arial" w:hAnsi="Arial" w:cs="Arial"/>
        </w:rPr>
        <w:t>Comisión procederá a:</w:t>
      </w:r>
    </w:p>
    <w:p w:rsidR="00AF4CBD" w:rsidRPr="00C46C63" w:rsidRDefault="00AF4CBD" w:rsidP="00AF4CBD">
      <w:pPr>
        <w:pStyle w:val="Sinespaciado1"/>
        <w:spacing w:line="276" w:lineRule="auto"/>
        <w:jc w:val="both"/>
        <w:rPr>
          <w:rFonts w:ascii="Arial" w:hAnsi="Arial" w:cs="Arial"/>
        </w:rPr>
      </w:pPr>
    </w:p>
    <w:p w:rsidR="00AF4CBD" w:rsidRPr="00C46C63" w:rsidRDefault="00AF4CBD" w:rsidP="00AF4CBD">
      <w:pPr>
        <w:pStyle w:val="Sinespaciado1"/>
        <w:spacing w:line="276" w:lineRule="auto"/>
        <w:jc w:val="both"/>
        <w:rPr>
          <w:rFonts w:ascii="Arial" w:hAnsi="Arial" w:cs="Arial"/>
        </w:rPr>
      </w:pPr>
      <w:r w:rsidRPr="00C46C63">
        <w:rPr>
          <w:rFonts w:ascii="Arial" w:hAnsi="Arial" w:cs="Arial"/>
          <w:b/>
          <w:bCs/>
        </w:rPr>
        <w:t>I.</w:t>
      </w:r>
      <w:r w:rsidRPr="00C46C63">
        <w:rPr>
          <w:rFonts w:ascii="Arial" w:hAnsi="Arial" w:cs="Arial"/>
        </w:rPr>
        <w:t xml:space="preserve"> Elaborar el proyecto de resolución administrativa para promover ante el Pleno del Ayuntamiento se autorice la regularización de los predios o fraccionamientos y apruebe el convenio correspondiente; y</w:t>
      </w:r>
    </w:p>
    <w:p w:rsidR="00AF4CBD" w:rsidRPr="00C46C63" w:rsidRDefault="00AF4CBD" w:rsidP="00AF4CBD">
      <w:pPr>
        <w:pStyle w:val="Sinespaciado1"/>
        <w:spacing w:line="276" w:lineRule="auto"/>
        <w:jc w:val="both"/>
        <w:rPr>
          <w:rFonts w:ascii="Arial" w:hAnsi="Arial" w:cs="Arial"/>
        </w:rPr>
      </w:pPr>
    </w:p>
    <w:p w:rsidR="00AF4CBD" w:rsidRPr="00C46C63" w:rsidRDefault="00AF4CBD" w:rsidP="00AF4CBD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C46C63">
        <w:rPr>
          <w:rFonts w:ascii="Arial" w:hAnsi="Arial" w:cs="Arial"/>
          <w:b/>
          <w:bCs/>
          <w:sz w:val="24"/>
          <w:szCs w:val="24"/>
        </w:rPr>
        <w:t xml:space="preserve">II. </w:t>
      </w:r>
      <w:r w:rsidRPr="00C46C63">
        <w:rPr>
          <w:rFonts w:ascii="Arial" w:hAnsi="Arial" w:cs="Arial"/>
          <w:sz w:val="24"/>
          <w:szCs w:val="24"/>
        </w:rPr>
        <w:t>Turnar al Presidente Municipal el proyecto de resolución administrativa y el expediente para que sean sometidos a la consideración del Ayuntamiento, a efecto de que se declare y autorice la regularización formal del predio o fraccionamiento y apruebe el convenio de regularización, de conformidad con las normas reglamentarias relativas a la presentación de iniciativas y aprobación por el Pleno del Ayuntamiento.</w:t>
      </w:r>
    </w:p>
    <w:p w:rsidR="00AF4CBD" w:rsidRDefault="00AF4CBD" w:rsidP="00AF4CBD">
      <w:pPr>
        <w:spacing w:after="0" w:line="259" w:lineRule="auto"/>
        <w:jc w:val="both"/>
      </w:pPr>
      <w:r>
        <w:t xml:space="preserve"> </w:t>
      </w:r>
    </w:p>
    <w:p w:rsidR="00AF4CBD" w:rsidRDefault="00AF4CBD" w:rsidP="00AF4CBD">
      <w:pPr>
        <w:spacing w:after="0" w:line="259" w:lineRule="auto"/>
        <w:ind w:firstLine="708"/>
        <w:jc w:val="both"/>
      </w:pPr>
      <w:r>
        <w:t>UNA VEZ QUE TENGAMOS EL CONVENIO DE REGULARIZACION FIRMADO, AL IGUAL QUE EL CONENIO DE RESOLUCION EMITIDO POR EL CABILDO QUE ESTE SERA EL DIA QUE SE ACUERDE A CABILDO, SE PROCEDERA CON LA SOLICITUD AL REGISTRO PUBLICO DE LA PROPIEDAD LA ISNCRIPCCION DEL PROYECTO DEFINITIVO DE URBANIZACION Y AL MISMO TIEMPO NOS GENERE FOLIOS Y BOLETA REGISTRAL, PARA ASI EN LOS PROXIMOS TRES MESES LOGREMOS LA EXPEDICION DE TITULOS DEL FRACCIONAMIENTO LA PERLA DE MAYTO Y FRACCIONAMIENTO VISTA AL MAR.</w:t>
      </w:r>
    </w:p>
    <w:p w:rsidR="007B02A8" w:rsidRDefault="007B02A8"/>
    <w:p w:rsidR="00AF4CBD" w:rsidRPr="0056276F" w:rsidRDefault="00AF4CBD" w:rsidP="00AF4CBD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6276F">
        <w:rPr>
          <w:rFonts w:ascii="Arial" w:hAnsi="Arial" w:cs="Arial"/>
          <w:b/>
          <w:sz w:val="24"/>
          <w:szCs w:val="24"/>
        </w:rPr>
        <w:t xml:space="preserve">a partir </w:t>
      </w:r>
      <w:r>
        <w:rPr>
          <w:rFonts w:ascii="Arial" w:hAnsi="Arial" w:cs="Arial"/>
          <w:b/>
          <w:i/>
          <w:sz w:val="24"/>
          <w:szCs w:val="24"/>
        </w:rPr>
        <w:t>Del 01 de Julio al 30 de Septiembre del 2021</w:t>
      </w:r>
      <w:r>
        <w:rPr>
          <w:rFonts w:ascii="Arial" w:hAnsi="Arial" w:cs="Arial"/>
          <w:sz w:val="24"/>
          <w:szCs w:val="24"/>
        </w:rPr>
        <w:t>.</w:t>
      </w:r>
    </w:p>
    <w:p w:rsidR="00AF4CBD" w:rsidRPr="0073485B" w:rsidRDefault="00AF4CBD" w:rsidP="00AF4CBD">
      <w:pPr>
        <w:jc w:val="center"/>
        <w:rPr>
          <w:rFonts w:ascii="Arial" w:hAnsi="Arial" w:cs="Arial"/>
          <w:b/>
          <w:sz w:val="32"/>
          <w:szCs w:val="32"/>
        </w:rPr>
      </w:pPr>
      <w:r w:rsidRPr="0073485B">
        <w:rPr>
          <w:rFonts w:ascii="Arial" w:hAnsi="Arial" w:cs="Arial"/>
          <w:b/>
          <w:sz w:val="32"/>
          <w:szCs w:val="32"/>
        </w:rPr>
        <w:t>ACTIVIDADES</w:t>
      </w:r>
    </w:p>
    <w:p w:rsidR="00AF4CBD" w:rsidRDefault="00AF4CBD" w:rsidP="00AF4CBD">
      <w:pPr>
        <w:jc w:val="both"/>
      </w:pPr>
      <w:r>
        <w:t>EN ESTE TRIMESTRE SE HIZO TRABAJO  EN OFICINA ATENDIENDO SOLICITUDES Y POR TEMAS DE LA CONTINGENCIA LA  SECRETARIA DE SALUD PORHIBIA LAS REUNIONES, SOLO  AL PENDIENTES A LOS FOROS EMITIDOS VIA INTERNET.</w:t>
      </w:r>
    </w:p>
    <w:p w:rsidR="00AF4CBD" w:rsidRDefault="00AF4CBD" w:rsidP="005A67F8">
      <w:pPr>
        <w:ind w:left="708"/>
      </w:pPr>
    </w:p>
    <w:sectPr w:rsidR="00AF4C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06D9F"/>
    <w:multiLevelType w:val="hybridMultilevel"/>
    <w:tmpl w:val="8DC65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C42B7"/>
    <w:multiLevelType w:val="hybridMultilevel"/>
    <w:tmpl w:val="5640258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AF97740"/>
    <w:multiLevelType w:val="hybridMultilevel"/>
    <w:tmpl w:val="60704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B441D"/>
    <w:multiLevelType w:val="hybridMultilevel"/>
    <w:tmpl w:val="BAE0D7F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51"/>
    <w:rsid w:val="000C3255"/>
    <w:rsid w:val="00154951"/>
    <w:rsid w:val="003D1229"/>
    <w:rsid w:val="004A2FAE"/>
    <w:rsid w:val="005A67F8"/>
    <w:rsid w:val="007B02A8"/>
    <w:rsid w:val="00A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16059-C482-45F6-931B-53DD4F30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95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4951"/>
    <w:pPr>
      <w:ind w:left="720"/>
      <w:contextualSpacing/>
    </w:pPr>
  </w:style>
  <w:style w:type="paragraph" w:customStyle="1" w:styleId="Sinespaciado1">
    <w:name w:val="Sin espaciado1"/>
    <w:uiPriority w:val="99"/>
    <w:rsid w:val="00AF4CBD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2021-11-10T16:17:00Z</dcterms:created>
  <dcterms:modified xsi:type="dcterms:W3CDTF">2021-11-10T19:24:00Z</dcterms:modified>
</cp:coreProperties>
</file>